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17B6" w14:textId="23AE0EB4" w:rsidR="00514AC8" w:rsidRDefault="00514AC8">
      <w:pPr>
        <w:rPr>
          <w:rFonts w:ascii="Arial" w:hAnsi="Arial" w:cs="Arial"/>
          <w:color w:val="1D1F3D"/>
          <w:sz w:val="21"/>
          <w:szCs w:val="21"/>
          <w:shd w:val="clear" w:color="auto" w:fill="FFFFFF"/>
        </w:rPr>
      </w:pPr>
    </w:p>
    <w:p w14:paraId="56519FF4" w14:textId="77777777" w:rsidR="00BE064F" w:rsidRDefault="00BE064F">
      <w:pPr>
        <w:rPr>
          <w:rFonts w:ascii="Arial" w:hAnsi="Arial" w:cs="Arial"/>
          <w:color w:val="1D1F3D"/>
          <w:sz w:val="21"/>
          <w:szCs w:val="21"/>
          <w:shd w:val="clear" w:color="auto" w:fill="FFFFFF"/>
        </w:rPr>
      </w:pPr>
    </w:p>
    <w:p w14:paraId="7A33A5C4" w14:textId="7113841E" w:rsidR="00BE064F" w:rsidRDefault="00BE064F">
      <w:r w:rsidRPr="00BE064F">
        <w:drawing>
          <wp:inline distT="0" distB="0" distL="0" distR="0" wp14:anchorId="14C06983" wp14:editId="1AB3C3B3">
            <wp:extent cx="8767678" cy="5020733"/>
            <wp:effectExtent l="0" t="0" r="0" b="8890"/>
            <wp:docPr id="8419638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638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0579" cy="502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64F" w:rsidSect="00BE064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4F"/>
    <w:rsid w:val="00514AC8"/>
    <w:rsid w:val="00BE064F"/>
    <w:rsid w:val="00F0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0ADD"/>
  <w15:chartTrackingRefBased/>
  <w15:docId w15:val="{5E718976-F61F-4131-88EC-6E331F27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E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0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0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0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0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0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0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0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0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0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06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06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06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06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06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06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E0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E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E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E06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E06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E06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0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06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E0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Fritz-Jochen Weber</dc:creator>
  <cp:keywords/>
  <dc:description/>
  <cp:lastModifiedBy>Fritz-Jochen Weber</cp:lastModifiedBy>
  <cp:revision>1</cp:revision>
  <dcterms:created xsi:type="dcterms:W3CDTF">2025-01-18T16:11:00Z</dcterms:created>
  <dcterms:modified xsi:type="dcterms:W3CDTF">2025-01-18T16:14:00Z</dcterms:modified>
</cp:coreProperties>
</file>